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5E" w:rsidRPr="00124CAE" w:rsidRDefault="00124CAE" w:rsidP="00124CA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4CAE">
        <w:rPr>
          <w:rFonts w:ascii="Times New Roman" w:hAnsi="Times New Roman" w:cs="Times New Roman"/>
          <w:b/>
          <w:sz w:val="28"/>
          <w:szCs w:val="28"/>
        </w:rPr>
        <w:t>Приложение №6</w:t>
      </w:r>
    </w:p>
    <w:p w:rsidR="00124CAE" w:rsidRPr="00124CAE" w:rsidRDefault="00124CAE" w:rsidP="00124CA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4CAE" w:rsidRDefault="00124CAE" w:rsidP="00124CA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5E45">
        <w:rPr>
          <w:rFonts w:ascii="Times New Roman" w:hAnsi="Times New Roman" w:cs="Times New Roman"/>
          <w:sz w:val="24"/>
          <w:szCs w:val="24"/>
        </w:rPr>
        <w:t>Методическая служба в школе осуществлялась в школе по следующим направлениям:</w:t>
      </w:r>
    </w:p>
    <w:tbl>
      <w:tblPr>
        <w:tblW w:w="15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4819"/>
        <w:gridCol w:w="2693"/>
        <w:gridCol w:w="2552"/>
        <w:gridCol w:w="2520"/>
      </w:tblGrid>
      <w:tr w:rsidR="00751968" w:rsidRPr="006D525E" w:rsidTr="00443172">
        <w:trPr>
          <w:trHeight w:val="28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7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Основные выводы</w:t>
            </w:r>
          </w:p>
        </w:tc>
      </w:tr>
      <w:tr w:rsidR="00751968" w:rsidRPr="006D525E" w:rsidTr="00443172">
        <w:trPr>
          <w:trHeight w:val="340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Выявленные проблемы, недостатки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751968" w:rsidRPr="006D525E" w:rsidTr="00443172">
        <w:trPr>
          <w:cantSplit/>
          <w:trHeight w:val="5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6D525E">
              <w:rPr>
                <w:rFonts w:ascii="Times New Roman" w:hAnsi="Times New Roman" w:cs="Times New Roman"/>
                <w:b/>
                <w:sz w:val="24"/>
                <w:szCs w:val="24"/>
              </w:rPr>
              <w:t>.Аналитическая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- мониторинг профессиональных и информационных потребностей педагогических работников ОУ (в т.ч. по ФГОС);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8" w:rsidRPr="006D525E" w:rsidRDefault="00751968" w:rsidP="0075196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Привлечение педагогов в качестве активных участников формирования заказа на повышение квалификации, выбор программы, форм и методов работы по профессиональной поддержке. Участие в совершенствовании нормативно-правовой базы ОУ;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Разработка учебных программ, курсов;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Участие в анкетировании, диагностике по вопросам обучения, воспитания;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в рамках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образовательных достижений обучающихся через разработку контрольн</w:t>
            </w: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диагностического инструментария для организации и проведения промежуточного и итогового контроля;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 и осуществлении информационно-просветительской деятельности;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Изучение и анализ федеральных перечней учебников на предмет выбора учебника, УМК, соответствующего требованиям ФГОС;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подготовки итоговой аттестации выпускников 9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51968" w:rsidRPr="006D525E" w:rsidRDefault="00751968" w:rsidP="0075196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деятельности по обучению в рамках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по основным направлениям ФГОС, проблемным зонам, определенным в результате диагностики педагогов на предмет выявления затруднений.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Наблюдается  реальный пересмотр содержания процесса  повышения квалификации с ориентацией на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подход. Становится более результативной информационно-просветительская  работа с участниками образовательного процесса по вопросам введения и реализации ФГОС в ОУ.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Получаем </w:t>
            </w: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более системную</w:t>
            </w:r>
            <w:proofErr w:type="gram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развитии профессиональных ценностей педагогов, уровня квалификации, содержании реальных обязанностей различных категорий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формы методической работы на протяжении многих лет все-таки остаются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незменными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подготовка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педкадров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к самооценке результатов труда и новыми подходами к педагогической диагностике мониторинга профессиональных потребностей.</w:t>
            </w: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предоставляемых образовательных услуг в рамках непрерывного повышения квалификации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педкадров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выявленных профессиональных потребностей и затруднений.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8" w:rsidRPr="006D525E" w:rsidTr="00443172">
        <w:trPr>
          <w:cantSplit/>
          <w:trHeight w:val="5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>- создание базы данных о педагогических работниках ОУ;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- имеется база данных о педагогических работниках ОУ; 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стабилен, имеет хорошие потенциальные возможности, возрастная структура, несмотря на то, что более 50% пенсионного возраста, позволяет планировать работу по программе развития школы. За последние три года наблюдается стабилизация уровня квалификации учителей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75196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На протяжении последних лет остро стоит вопрос по сохранению контингента учащихся, что может негативно отразиться на кадровом составе.</w:t>
            </w:r>
          </w:p>
          <w:p w:rsidR="00751968" w:rsidRPr="006D525E" w:rsidRDefault="00751968" w:rsidP="0044317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этом году в школе всего 36 обучающихся)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Не каждый педагог способен сегодня осуществлять целенаправленное самообразование, преобразовать собственную профессиональную деятельность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Новое направление в сегодняшней методической работе должно заключаться в становлении педагога-исследователя, способного управлять собственной деятельностью и деятельностью </w:t>
            </w: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, создавать условия для развития личности каждого школьника</w:t>
            </w:r>
          </w:p>
        </w:tc>
      </w:tr>
      <w:tr w:rsidR="00751968" w:rsidRPr="006D525E" w:rsidTr="00443172">
        <w:trPr>
          <w:cantSplit/>
          <w:trHeight w:val="86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>- изучение и анализ состояния и результатов методической работы в ОУ, определение направлений ее совершенствования (ФГОС);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1968" w:rsidRPr="006D525E" w:rsidRDefault="00751968" w:rsidP="0075196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Анализ методической деятельности в школе с позиции ее системности, динамики совершенствования рассматривался по программе: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новые образовательные технологии, обеспечивающие внедрение ФГОС;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методические, дидактические методики;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организационные формы научно-методической работы;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изучение, обобщение ППО;</w:t>
            </w: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68" w:rsidRPr="006D525E" w:rsidRDefault="00751968" w:rsidP="0075196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посещение РМО, семинаров, в т.ч. по вопросам ФГОС.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анализ условий развития образовательного процесса;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анализ опытно-экспериментальной работы в школе;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анализ работы ШМО учителей;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кадрового и методического обеспечения перехода на ФГОС начального и основного общего образования.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hanging="318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Создание условий для повышения курсов профессионального мастерства для педагогов ОУ</w:t>
            </w:r>
          </w:p>
          <w:p w:rsidR="00751968" w:rsidRPr="006D525E" w:rsidRDefault="00751968" w:rsidP="0044317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968" w:rsidRPr="006D525E" w:rsidRDefault="00751968" w:rsidP="0075196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Анализ за данный учебный год показал продолжение развития школы</w:t>
            </w: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751968" w:rsidRPr="006D525E" w:rsidRDefault="00751968" w:rsidP="0075196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Готовность к обновлению  - 92 % (в прошлом году - 87%)</w:t>
            </w:r>
          </w:p>
          <w:p w:rsidR="00751968" w:rsidRPr="006D525E" w:rsidRDefault="00751968" w:rsidP="0044317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культуры – 94% </w:t>
            </w: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92%)</w:t>
            </w:r>
          </w:p>
          <w:p w:rsidR="00751968" w:rsidRPr="006D525E" w:rsidRDefault="00751968" w:rsidP="0044317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Работа на развитие -   83%  (78%)</w:t>
            </w:r>
          </w:p>
          <w:p w:rsidR="00751968" w:rsidRPr="006D525E" w:rsidRDefault="00751968" w:rsidP="0044317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Повышение собственного профессионального рейтинга  - 78%  (70%).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Возрастает интеллектуальный уровень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 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методслужбе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составила – 94%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Удовлетворенноть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методслужбы-92%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Поиск новых нетрадиционных форм в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методработе</w:t>
            </w:r>
            <w:proofErr w:type="spellEnd"/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конкурс метод. разработок)</w:t>
            </w:r>
          </w:p>
          <w:p w:rsidR="00751968" w:rsidRPr="006D525E" w:rsidRDefault="00751968" w:rsidP="0044317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968" w:rsidRPr="006D525E" w:rsidRDefault="00751968" w:rsidP="00751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Неполный охват и вовлеченность учителей в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методработу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в той или иной форме.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Недостаточно ведется работа по обобщению ППО.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Недостаточно активны отдельные педагоги в планировании и проведении открытых уроко</w:t>
            </w: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мероприятий)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52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1)Усилить работу ШМО по поиску и обобщению ППО, его распространению.</w:t>
            </w:r>
          </w:p>
          <w:p w:rsidR="00751968" w:rsidRPr="006D525E" w:rsidRDefault="00751968" w:rsidP="004431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52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Совершенствовать работу по развитию </w:t>
            </w:r>
            <w:proofErr w:type="spellStart"/>
            <w:r w:rsidRPr="006D52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педмастерства</w:t>
            </w:r>
            <w:proofErr w:type="spellEnd"/>
            <w:r w:rsidRPr="006D52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и, главное, самореализации инициативы педагогов</w:t>
            </w: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3) Для обеспечения результативности в </w:t>
            </w:r>
            <w:proofErr w:type="spellStart"/>
            <w:r w:rsidRPr="006D52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методработе</w:t>
            </w:r>
            <w:proofErr w:type="spellEnd"/>
            <w:r w:rsidRPr="006D52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необходимо более глубоко использовать самоанализ педагогических процессов и формирование умения обобщать опыт своей образовательной деятельности</w:t>
            </w:r>
            <w:proofErr w:type="gramStart"/>
            <w:r w:rsidRPr="006D52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751968" w:rsidRPr="006D525E" w:rsidTr="00443172">
        <w:trPr>
          <w:cantSplit/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>- сбор и обработка информации о результатах учебно-воспитательной работы в ОУ;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- Проведены входные диагностические работы в 5-9 классах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- Результативность деятельности за </w:t>
            </w: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I</w:t>
            </w: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,</w:t>
            </w: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II</w:t>
            </w: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полугодие, год (январь, май – составление аналитических справок)</w:t>
            </w: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- Мониторинг </w:t>
            </w: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диагностических работ  в начальной школе (русский язык, математика, окружающий мир, литературное чтение)</w:t>
            </w: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- Мониторинг диагностических работ по математике в 8,9 классах</w:t>
            </w: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- Мониторинг диагностических работ по русскому языку в 5,7,9 классах</w:t>
            </w: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- Мониторинг диагностических работ по физике в 9 классе (49%)</w:t>
            </w: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- Мониторинг диагностических работ по математике в 8 классе (96%)</w:t>
            </w: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- Мониторинг диагностических работ по истории, обществознанию в 7 классе (68%, 72%)</w:t>
            </w: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- Мониторинг уровня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 учащихся  9 класса (математика, русский язык – диагностические работы в формате  ОГЭ</w:t>
            </w:r>
            <w:proofErr w:type="gramEnd"/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Педагогические советы, совещания при директоре, заседания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, творческой группы, тематические семинары, заседания Совета школы, Управляющего совета, консультации по направлениям различных предметных областей, организация сетевого </w:t>
            </w: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proofErr w:type="gram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что является составной частью анализа научно-методической работы в школе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Своевременная информация о результатах учебно-воспитательного процесса способствует: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Принятию </w:t>
            </w: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обоснованных</w:t>
            </w:r>
            <w:proofErr w:type="gram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управленческих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решеий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качества учебно-воспитательного процесса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Повышению уровня информированности потребителей образовательных услуг для принятия необходимых своевременных решений.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Обеспечению единого образовательного пространства.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объктивности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промежуточной и итоговой аттестаций обучающихся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Анализ работы ШМО позволяет увидеть и оценить результаты педагогического процесса по предметам и отдельным учителям.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Своевременно провести по организации индивидуального консультирования педагогов по вопросам сопровождения ФГОС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Недостаточно эффективна деятельность некоторых педагогов школы по разработке уроков и внеклассных мероприятий на основе современных педагогических технологий в рамках реализации ФГОС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Полученные результаты не должны «зависать». Они должны служить основой для принятия обоснованных решений в реализации образовательного процесса.</w:t>
            </w:r>
          </w:p>
        </w:tc>
      </w:tr>
      <w:tr w:rsidR="00751968" w:rsidRPr="006D525E" w:rsidTr="00443172">
        <w:trPr>
          <w:cantSplit/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>- изучение, обобщение и распространение передового  (инновационного) педагогического опыта (ФИО педагогов, темы ИПО – конкретно!).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Как и в прошлом году по вопросу изучения, обобщения и распространения ППО  в школе ведется работа, которая заключается в следующем: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тематического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 при посещении уроков  по определенной теме.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 учебного года  (если у учителя  есть высокие стабильные результаты, </w:t>
            </w: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есть у него система, можно оформить как опыт.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Наблюдение в ходе аттестации.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Учитель планирует опыт как тему по самообразованию.</w:t>
            </w:r>
          </w:p>
          <w:p w:rsidR="00751968" w:rsidRPr="006D525E" w:rsidRDefault="00751968" w:rsidP="0044317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Изучаем опыт с помощью методик таких как</w:t>
            </w: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анкетирование, наблюдение, собеседование, посещение уроков, внеклассных мероприятий, их анализ, проведение контрольных работ, творческих, подтверждающих, насколько этот опыт действительно эффективен.</w:t>
            </w:r>
          </w:p>
          <w:p w:rsidR="00751968" w:rsidRPr="006D525E" w:rsidRDefault="00751968" w:rsidP="0044317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На сегодняшний день  можно говорить об опыте, а именно об его изучении и обобщении таких учителей, как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Метелева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Т.В. по теме «Повышение уровня мотивации учащихся к обучению на уроках математики через различные способы деятельности», Морозова Г.И. по теме «Технология творческого мышления на уроках русского языка и литературы», Терехова Т.П. по теме «Формирование творческого интеллектуального уровня учащихся на</w:t>
            </w:r>
            <w:proofErr w:type="gram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proofErr w:type="gram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 и ИКТ», Глушенко Т.Н.  по теме «Проектная деятельность учащихся  как одна из форм активизации мыслительной деятельности». </w:t>
            </w: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В этом учебном году продолжили работу  педагоги: Капитонова Т.К. « Использование ИКТ на уроках в начальной школе»,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Сарсадских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Н.Л. «Активные методы работы на уроках русского языка».</w:t>
            </w: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Изучение их опыта идет на школьном уровне.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75196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Увеличилось число учителей</w:t>
            </w: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спользующих в образовательном процессе инновационные технологии ( 94%).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Показ практического применения опыта и разработка рекомендаций по его внедрению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Показ опыта в режиме реального времени в форме серии уроков, внеклассных мероприятий.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75196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ППО </w:t>
            </w: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 через участие в районных конкурсах педагогического мастерства. В этом году вновь приняла участие Е.Г. 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Шнайдер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конкурсе «Фестиваль педагогических идей» </w:t>
            </w: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участник).</w:t>
            </w:r>
          </w:p>
          <w:p w:rsidR="00751968" w:rsidRPr="006D525E" w:rsidRDefault="00751968" w:rsidP="0044317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Продолжено участие и  </w:t>
            </w: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этом</w:t>
            </w:r>
            <w:proofErr w:type="gram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году в заочном общероссийском конкурсе «Педагогическое мастерство»  Морозова Г.И. – диплом </w:t>
            </w:r>
            <w:r w:rsidRPr="006D5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Больше стало публикаций о деятельности ОУ в печатных изданиях, более результативной стала работа сайта.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Но главным недостатком является отсутствие системного обобщения ППО как результата деятельности.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Совершенствовать работу с педагогами по вопросу формирования умения прогнозировать, оценивать свою деятельность, видеть во взаимосвязи компоненты педагогического процесса, вскрывать причинно-следственные связи.</w:t>
            </w:r>
          </w:p>
        </w:tc>
      </w:tr>
      <w:tr w:rsidR="00751968" w:rsidRPr="006D525E" w:rsidTr="00443172">
        <w:trPr>
          <w:cantSplit/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Рассматривался систематически вопрос о самообразовании педагогов (через выступления на педсовете, семинаре, совещании при директоре, ШМО)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идет накопление и систематизация ППО. Практическое применение опыта представлено на открытых уроках, внеклассных мероприятиях, при проведении творческих мастерских, участие в научно-практических конференциях, индивидуально творческих проектах.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8" w:rsidRPr="006D525E" w:rsidTr="00443172">
        <w:trPr>
          <w:cantSplit/>
          <w:trHeight w:val="73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D525E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Информационная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- формирование банка педагогической информации ОУ (нормативно-правовой, научно-методической, методической и др.) (в т.ч. по ФГОС</w:t>
            </w:r>
            <w:proofErr w:type="gramStart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)</w:t>
            </w:r>
            <w:proofErr w:type="gramEnd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Продолжается работа по созданию </w:t>
            </w: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опыта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8" w:rsidRPr="006D525E" w:rsidTr="00443172">
        <w:trPr>
          <w:cantSplit/>
          <w:trHeight w:val="54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Работа сайта, где информируется о работе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ОУ стало более открытым</w:t>
            </w: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 доступна  учащимся,  педагогам,  родителям и общественности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технического сопровождения сайта остается на прежнем уровне, что отнимает немало времени и сил.</w:t>
            </w: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8" w:rsidRPr="006D525E" w:rsidTr="00443172">
        <w:trPr>
          <w:cantSplit/>
          <w:trHeight w:val="56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Информирование о других сайтах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8" w:rsidRPr="006D525E" w:rsidTr="00443172">
        <w:trPr>
          <w:cantSplit/>
          <w:trHeight w:val="56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8" w:rsidRPr="006D525E" w:rsidRDefault="00751968" w:rsidP="0075196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Работа методического кабинета по информационно-диагностическому направлению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международных дистанционных конкурсах (3,4 классы русский язык, математика) (Благодарственные письма Лесковой Л. И, Морозовой Г.И, Морозовой Я. А,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Метелевой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Т. В. от Учебно-методического объединения  вузов РФ  за организацию квалифицированного оценивания детских работ в ходе международного дистанционного турнира учащихся 3-4  классов в 2014-2015 учебном году)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Разработана и утверждена программа  начального (основного, среднего (полного)</w:t>
            </w: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ОУ;</w:t>
            </w:r>
          </w:p>
          <w:p w:rsidR="00751968" w:rsidRPr="006D525E" w:rsidRDefault="00751968" w:rsidP="0044317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8" w:rsidRPr="006D525E" w:rsidTr="00443172">
        <w:trPr>
          <w:cantSplit/>
          <w:trHeight w:val="127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1968" w:rsidRPr="006D525E" w:rsidRDefault="00751968" w:rsidP="00751968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нормативная база  ОУ приведена в соответствие с требованиями ФГОС (цели образовательного процесса, режим занятий, финансирование, материально-техническое обеспечение и т.п.);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приведены в соответствие с требованиями ФГОС и новыми квалификационными характеристиками должностные инструкции работников ОУ;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определен список учебников и учебных пособий, используемых в образовательном процессе в соответствии с ФГОС;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Разработаны локальные акты, регламентирующие установление заработной платы работников образовательного учреждения; заключены дополнительные соглашения к трудовому договору  с педагогическими работниками;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определена оптимальная  для реализации модель организации образовательного процесса, обеспечивающая организацию внеурочной деятельности обучающихся (например, модель взаимодействия с учреждениями дополнительного образования детей);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разработан план методической работы, обеспечивающей сопровождение введения ФГОС;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Осуществляется повышение квалификации всех учителей по утвержденному плану с учетом введения ФГОС.</w:t>
            </w: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68" w:rsidRPr="006D525E" w:rsidRDefault="00751968" w:rsidP="0075196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968" w:rsidRPr="006D525E" w:rsidRDefault="00751968" w:rsidP="0075196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В целом обеспечены кадровые, финансовые, материально-технические условия реализации основной образовательной программы начального (основного, среднего (полного)</w:t>
            </w: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в соответствии с требованиями ФГОС.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учащихся к сети Интернет (92%).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Обеспеченность образовательных помещений электронным образовательным оборудованием (65%)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современными</w:t>
            </w:r>
            <w:proofErr w:type="gram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УМК по  всем учебным дисциплинам (85%)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Имеется официальный сайт ОУ, используются электронный журнал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751968" w:rsidRPr="006D525E" w:rsidRDefault="00751968" w:rsidP="0044317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68" w:rsidRPr="006D525E" w:rsidRDefault="00751968" w:rsidP="0075196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При выборе набора занятий внеурочной деятельностью ОУ желательно учитывать, какой набор предлагает образовательная система, система УМК, система учебников, насколько выбор из этого перечня позволит удовлетворить запросы участников образовательного процесса, а также обеспечить выход на профессиональное самоопределение,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профилизацию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, в т.ч. и </w:t>
            </w: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раннюю</w:t>
            </w:r>
            <w:proofErr w:type="gram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и т.д. При этом необходимо понимать, что особенностью внеурочной деятельности в рамках введения ФГОС является выход на проектную и исследовательскую деятельность с целью достижения планируемых результатов освоения обучающимися основной образовательной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прпрограммы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1968" w:rsidRPr="006D525E" w:rsidTr="00443172">
        <w:trPr>
          <w:cantSplit/>
          <w:trHeight w:val="9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>- ознакомление педагогических работников ОУ с новинками педагогической, психологической, методической и научно-популярной литературы на бумажных и электронных носителях (в т.ч. по ФГОС</w:t>
            </w:r>
            <w:proofErr w:type="gramStart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)</w:t>
            </w:r>
            <w:proofErr w:type="gramEnd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Как и в прошлом году ведется систематическая своевременная работа по ознакомлению  педагогических работников ОУ с новинками педагогической, психологической, методической и научно-популярной литературы на бумажных и электронных носителях (в т.ч. по ФГОС</w:t>
            </w:r>
            <w:proofErr w:type="gramStart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)</w:t>
            </w:r>
            <w:proofErr w:type="gramEnd"/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Через: школьную библиотеку, методическую выставку, выступления на совещаниях при директоре, индивидуальные собеседования, посещение РМО, районных семинаров, занятий «Школы молодого учителя», «Школы методиста»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Способствует росту профессиональной компетентности учителя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Очень большое и разнообразное количество педагогической литературы,  различных мнений, оценок, определений, что иногда вызывает определенные затруднения.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8" w:rsidRPr="006D525E" w:rsidTr="00443172">
        <w:trPr>
          <w:cantSplit/>
          <w:trHeight w:val="9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>- ознакомление педагогических работников ОУ с опытом инновационной деятельности других образовательных учреждений и педагогов;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- Работа методкабинета 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- Методические выставки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- Просмотр сайтов других ОУ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- Работа с </w:t>
            </w:r>
            <w:proofErr w:type="spellStart"/>
            <w:proofErr w:type="gramStart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Интернет-адресами</w:t>
            </w:r>
            <w:proofErr w:type="spellEnd"/>
            <w:proofErr w:type="gramEnd"/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Через заседания районного Совета по управлению </w:t>
            </w: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экспериментальными площадками,</w:t>
            </w:r>
            <w:r w:rsidRPr="006D5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через заседания «Школы методиста», РМО.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751968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Поиск новых форм взаимодействия участников образовательного процесса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Вовлечение социальных партнеров в образовательную и воспитательную деятельность школы</w:t>
            </w: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751968" w:rsidRPr="006D525E" w:rsidRDefault="00751968" w:rsidP="00751968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Демонстрация преимуществ (при аттестации, при установлении доплат и т.п.) тех педагогов, которые занимаются инновационной деятельностью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теоретических, практических занятий (практикумы, тренинги и т.п.) с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педколлективом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проблемам инновационной деятельности, показ различных сторон из специфики инновационной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Недостаточно использование опыта дистанционного обучения учащихся и педагогов.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Необходима в коллективе позитивная мотивация педагогов к инновационной деятельности. Через: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положительный морально-психологический климат в коллективе;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авторитет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в ближайшем социуме;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опыт успешного участия в инновационной деятельности (проекты, конкурсы, гранты) отдельных педагогов;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знакомство с положительным опытом других ОУ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демонстрация преимуществ тех педагогов, которые занимаются инновационной деятельностью</w:t>
            </w:r>
          </w:p>
        </w:tc>
      </w:tr>
      <w:tr w:rsidR="00751968" w:rsidRPr="006D525E" w:rsidTr="00443172">
        <w:trPr>
          <w:cantSplit/>
          <w:trHeight w:val="14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>- информирование педагогических работников ОУ о новых направлениях в развитии системы образования, о содержании образовательных программ, новых учебниках, учебно-методических комплектах, цифровых образовательных ресурсах, рекомендациях, нормативных, локальных актах (в т.ч. по ФГОС);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- Работа методкабинета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- Через деятельность библиотеки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- Педсовет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- </w:t>
            </w:r>
            <w:proofErr w:type="spellStart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Методсовет</w:t>
            </w:r>
            <w:proofErr w:type="spellEnd"/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-Заседания ШМО, РМО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- Школа методиста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- Научно-практические конференции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- Практикумы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- Круглый стол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-Курсовая переподготовка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-Тематические </w:t>
            </w:r>
            <w:proofErr w:type="spellStart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методвыставки</w:t>
            </w:r>
            <w:proofErr w:type="spellEnd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.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-Презентации.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-Методические консультации.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751968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Недостаточная</w:t>
            </w:r>
            <w:proofErr w:type="gram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востребованность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предлагаемых образовательных услуг со стороны части родителей и обучающихся.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компетентности в области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– грамотного использования интерактивных средств обучения и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ЭОРов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8" w:rsidRPr="006D525E" w:rsidTr="00443172">
        <w:trPr>
          <w:cantSplit/>
          <w:trHeight w:val="7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-создание </w:t>
            </w:r>
            <w:proofErr w:type="spellStart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медиатеки</w:t>
            </w:r>
            <w:proofErr w:type="spellEnd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современных учебно-методических материалов, осуществление информационно-библиографической деятельности (в т.ч. по ФГОС);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Продолжается работа по обогащению  </w:t>
            </w:r>
            <w:proofErr w:type="gramStart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школьной</w:t>
            </w:r>
            <w:proofErr w:type="gramEnd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медиатеки</w:t>
            </w:r>
            <w:proofErr w:type="spellEnd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(в т.ч. по ФГОС), проводится библиографическое описание всех </w:t>
            </w:r>
            <w:proofErr w:type="spellStart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ЦОРов</w:t>
            </w:r>
            <w:proofErr w:type="spellEnd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, </w:t>
            </w:r>
            <w:proofErr w:type="spellStart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ЭОРов</w:t>
            </w:r>
            <w:proofErr w:type="spellEnd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Дает возможность эффективно использовать школьную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медиатеку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видах педагогической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Недостаточное количество методических пособий по программе реализации ФГОС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8" w:rsidRPr="006D525E" w:rsidTr="00443172">
        <w:trPr>
          <w:cantSplit/>
          <w:trHeight w:val="106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6D525E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Организационно-методическая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- изучение запросов, методическое сопровождение и оказание практической помощи:</w:t>
            </w:r>
          </w:p>
          <w:p w:rsidR="00751968" w:rsidRPr="006D525E" w:rsidRDefault="00751968" w:rsidP="00751968">
            <w:pPr>
              <w:numPr>
                <w:ilvl w:val="0"/>
                <w:numId w:val="4"/>
              </w:numPr>
              <w:ind w:left="0"/>
              <w:contextualSpacing/>
              <w:jc w:val="left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молодым специалистам;</w:t>
            </w:r>
          </w:p>
          <w:p w:rsidR="00751968" w:rsidRPr="006D525E" w:rsidRDefault="00751968" w:rsidP="00751968">
            <w:pPr>
              <w:numPr>
                <w:ilvl w:val="0"/>
                <w:numId w:val="4"/>
              </w:numPr>
              <w:ind w:left="0"/>
              <w:contextualSpacing/>
              <w:jc w:val="left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педагогическим работникам в период: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- подготовки к аттестации;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- в </w:t>
            </w:r>
            <w:proofErr w:type="spellStart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межаттестационный</w:t>
            </w:r>
            <w:proofErr w:type="spellEnd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и </w:t>
            </w:r>
            <w:proofErr w:type="gramStart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межкурсовой</w:t>
            </w:r>
            <w:proofErr w:type="gramEnd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периоды;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- подготовки инновационного педагогического опыта педагогов ОУ к описанию;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- подготовки и проведения профессиональных конкурсов;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- подготовки к введению ФГОС ООО.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8" w:rsidRPr="006D525E" w:rsidRDefault="00751968" w:rsidP="0044317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Анализ результатов профессиональной деятельности педагогов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hanging="318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Индивидуальные консультации по выявленным проблемам, затруднениям.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hanging="318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Индивидуальные консультации по вопросам аттестации.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hanging="318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Оформление аналитических материалов по вопросам аттестации.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hanging="318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Проведение открытых мероприятий для педагогов школы, представление собственного опыта работы учителями, заявившими на аттестацию.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hanging="318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Посещение уроков, мероприятий администрацией, руководителями ШМО, </w:t>
            </w:r>
            <w:proofErr w:type="spellStart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взаимопосещения</w:t>
            </w:r>
            <w:proofErr w:type="spellEnd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.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hanging="318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Организация повышения квалификации </w:t>
            </w:r>
            <w:proofErr w:type="spellStart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педработников</w:t>
            </w:r>
            <w:proofErr w:type="spellEnd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школы.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hanging="318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Информационно-просветительская работа с участниками образовательного процесса по вопросам реализации ФГОС в ОУ.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hanging="318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Активизация деятельности ШМО учителей по следующим вопросам: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Организация работы ШМО по подготовке учителей-предметников к введению ФГОС ООО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Проведение информационно-просветительской работы ШМО по вопросам реализации ФГОС ООО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Соответствие рабочих программ педагогов требованиям ФГОС ООО в рамках урочной и внеурочной деятельности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Обеспечение преемственности </w:t>
            </w:r>
            <w:proofErr w:type="gramStart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</w:t>
            </w:r>
            <w:proofErr w:type="gramEnd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введения ФГОС НОО и ФГОС ООО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Участие </w:t>
            </w:r>
            <w:proofErr w:type="spellStart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педколлектива</w:t>
            </w:r>
            <w:proofErr w:type="spellEnd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в разработке основной образовательной программ</w:t>
            </w:r>
            <w:proofErr w:type="gramStart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ы ООО</w:t>
            </w:r>
            <w:proofErr w:type="gramEnd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.</w:t>
            </w:r>
          </w:p>
          <w:p w:rsidR="00751968" w:rsidRPr="006D525E" w:rsidRDefault="00751968" w:rsidP="0044317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  <w:p w:rsidR="00751968" w:rsidRPr="006D525E" w:rsidRDefault="00751968" w:rsidP="0044317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  <w:p w:rsidR="00751968" w:rsidRPr="006D525E" w:rsidRDefault="00751968" w:rsidP="0075196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hanging="318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Организация и проведение в рамках реализации ФГОС занятий  по направлениям внеурочной деятельности. Разработка авторских программ по внеурочной деятельности в 1-4 классах.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hanging="318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Участие в профессиональных конкурсах за 2014-2015 год (районный «Фестиваль педагогических идей», </w:t>
            </w:r>
            <w:proofErr w:type="spellStart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Шнайдер</w:t>
            </w:r>
            <w:proofErr w:type="spellEnd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Е.Г.  – участие; общероссийский конкурс  «Педагогическое мастерство» результат – Морозова Г.И. – диплом </w:t>
            </w: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II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75196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мотивирует педагогов к активной позиции в самообразовании, обобщению собственного педагогического опыта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Повышает рейтинг среди коллег, открывает возможности профессионального роста, развитие творческого потенциала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Вопрос об обобщении опыта на районном уровне не рассматривается по следующим причинам: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ет той новизны, которая бы это определила;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б) нет и большого желания со стороны учителя в подготовке всего того количества требующегося материала.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над созданием банка методических идей и наработок учителей школы. Мотивировать педагогов к представлению собственного опыта </w:t>
            </w: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открытые уроки, мероприятия;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корпоративное обучение</w:t>
            </w: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751968" w:rsidRPr="006D525E" w:rsidRDefault="00751968" w:rsidP="0075196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стимулирование самообразования;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поощрения;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публикации своих наработок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собственные методические разработки</w:t>
            </w:r>
          </w:p>
        </w:tc>
      </w:tr>
      <w:tr w:rsidR="00751968" w:rsidRPr="006D525E" w:rsidTr="00443172">
        <w:trPr>
          <w:cantSplit/>
          <w:trHeight w:val="11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>- прогнозирование, планирование и содействие повышению квалификации и профессиональной переподготовки педагогических работников ОУ, оказание им информационно-методической помощи в системе непрерывного образования;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8" w:rsidRPr="006D525E" w:rsidRDefault="00751968" w:rsidP="00751968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Организация повышения квалификации </w:t>
            </w:r>
            <w:proofErr w:type="spellStart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педработников</w:t>
            </w:r>
            <w:proofErr w:type="spellEnd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ОУ (курсовая переподготовка, корпоративное обучение, аттестация)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Информационно-просветительская работа со всеми участниками образовательного процесса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Продолжена работа по созданию базы лучших конспектов уроков, мероприятий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Индивидуальные консультации по всем вопросам, вызывающим какие-либо трудности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Посещение уроков учителей с обязательным анализом урока или мероприятия с последующим самоанализом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751968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Курсовую подготовку прошли 9 человек (69%)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Проходит курсовую переподготовку Морозов А.С. при АГПУ г. Комсомольск-на-Амур</w:t>
            </w: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июле-защита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дипломной работы)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Не завершена курсовая переподготовка- 1чел</w:t>
            </w:r>
          </w:p>
          <w:p w:rsidR="00751968" w:rsidRPr="006D525E" w:rsidRDefault="00751968" w:rsidP="0044317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( Терехова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С.В.-заканчивает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в декабре 2015г)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Провести корректировку перспективного плана по профессиональной переподготовке педагогов в рамках реализации ФГОС ООО</w:t>
            </w:r>
          </w:p>
        </w:tc>
      </w:tr>
      <w:tr w:rsidR="00751968" w:rsidRPr="006D525E" w:rsidTr="00443172">
        <w:trPr>
          <w:cantSplit/>
          <w:trHeight w:val="4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- организация работы профессиональных объединений  педагогических работников ОУ (</w:t>
            </w: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  <w:u w:val="single"/>
              </w:rPr>
              <w:t>Приложение</w:t>
            </w: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);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8" w:rsidRPr="006D525E" w:rsidTr="00443172">
        <w:trPr>
          <w:cantSplit/>
          <w:trHeight w:val="8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>- организация деятельности педагогических работников ОУ в муниципальной сети методических объединений педагогических работников образовательных учреждений;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- Посещение РМО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- Участие в семинарах, практикумах, конференциях.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- Обмен опытом через личные сайты педагогов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- Участие в работе  «Школы молодого учителя», «Школы методиста»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- «Круглые столы», тренинги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-Индивидуальные и групповые консультации.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учителей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8" w:rsidRPr="006D525E" w:rsidTr="00443172">
        <w:trPr>
          <w:cantSplit/>
          <w:trHeight w:val="19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 xml:space="preserve">- участие в разработке содержания регионального (национально-регионального) компонента, компонента образовательного учреждения образовательных стандартов, элективных курсов для </w:t>
            </w:r>
            <w:proofErr w:type="spellStart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предпрофильной</w:t>
            </w:r>
            <w:proofErr w:type="spellEnd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подготовки обучающихся общеобразовательных учреждений, рабочих программ по отдельным предметам  в рамках реализации ФГОС НОО и подготовки к введению ФГОС ООО.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Использование авторских программ для ведения элективных курсов.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Ведение п</w:t>
            </w:r>
            <w:r w:rsidRPr="006D525E">
              <w:rPr>
                <w:rFonts w:ascii="Times New Roman" w:eastAsia="Calibri" w:hAnsi="Times New Roman" w:cs="Times New Roman"/>
                <w:sz w:val="24"/>
                <w:szCs w:val="24"/>
              </w:rPr>
              <w:t>редметных курсов по выбору, ориентационного курса «Мир профессий»</w:t>
            </w:r>
            <w:r w:rsidRPr="006D52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информационной работы</w:t>
            </w:r>
            <w:r w:rsidRPr="006D525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целью развития умения ориентироваться в информационных потоках окружающего мира, овладения практическими способами работы с информацией, ее использование в учебной деятельности  в 3 </w:t>
            </w:r>
            <w:proofErr w:type="spellStart"/>
            <w:r w:rsidRPr="006D525E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6D525E">
              <w:rPr>
                <w:rFonts w:ascii="Times New Roman" w:hAnsi="Times New Roman" w:cs="Times New Roman"/>
                <w:bCs/>
                <w:sz w:val="24"/>
                <w:szCs w:val="24"/>
              </w:rPr>
              <w:t>. за счет часов регион</w:t>
            </w:r>
            <w:proofErr w:type="gramStart"/>
            <w:r w:rsidRPr="006D525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6D5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D525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6D5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омпонента и компонента образ. учреждения отводится 0,5 часа для реализации проектной деятельности по информатике и ИКТ. 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счёт часов регионального компонента и компонента образовательного учреждения </w:t>
            </w:r>
            <w:r w:rsidRPr="006D52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целью </w:t>
            </w:r>
            <w:r w:rsidRPr="006D525E">
              <w:rPr>
                <w:rFonts w:ascii="Times New Roman" w:eastAsia="Calibri" w:hAnsi="Times New Roman" w:cs="Times New Roman"/>
                <w:sz w:val="24"/>
                <w:szCs w:val="24"/>
              </w:rPr>
              <w:t>изучения и повторения тем, вызывающих затруднения обучающихся, и отработки практических навыков в 5-8 классах отводится по 1 часу на индивидуально – групповые занятия по математике, в 5,6,8 классах  на факультативный курс «Литература ДВ», в</w:t>
            </w:r>
            <w:proofErr w:type="gramStart"/>
            <w:r w:rsidRPr="006D525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  <w:r w:rsidRPr="006D525E">
              <w:rPr>
                <w:rFonts w:ascii="Times New Roman" w:eastAsia="Calibri" w:hAnsi="Times New Roman" w:cs="Times New Roman"/>
                <w:sz w:val="24"/>
                <w:szCs w:val="24"/>
              </w:rPr>
              <w:t>- 8 классах1 час на индивидуально – групповые занятия по русскому языку, в 5, 7,8 классах факультативные занятия по экологии.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6D52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стимулирования интереса у учащихся к научно-исследовательской работе, </w:t>
            </w:r>
            <w:r w:rsidRPr="006D525E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познавательной активности, самостоятельности, творчества  за счёт часов регионального компонента и компонента образовательного учреждения в 8 классе отводится  1 час на проектную деятельности по учебному предмету «физика»).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Затруднения вызывает вопрос организации планирования собственной деятельности, что нашло отражение в составлении рабочих программ и конспектов уроков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учебным дисциплинам составлять исходя из требований Положения, утвержденного в ОУ.</w:t>
            </w:r>
          </w:p>
        </w:tc>
      </w:tr>
      <w:tr w:rsidR="00751968" w:rsidRPr="006D525E" w:rsidTr="00443172">
        <w:trPr>
          <w:cantSplit/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>- участие в разработке программы развития ОУ, основной образовательной программы начального и основного общего образования (ФГОС).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8" w:rsidRPr="006D525E" w:rsidRDefault="00751968" w:rsidP="0075196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proofErr w:type="spellStart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Педколлектив</w:t>
            </w:r>
            <w:proofErr w:type="spellEnd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принял участие в разработке основной образовательной программы ООО</w:t>
            </w:r>
            <w:proofErr w:type="gramStart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.</w:t>
            </w:r>
            <w:proofErr w:type="gramEnd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( </w:t>
            </w:r>
            <w:proofErr w:type="gramStart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б</w:t>
            </w:r>
            <w:proofErr w:type="gramEnd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ыли проведены по решению данного вопроса педсовет, заседание </w:t>
            </w:r>
            <w:proofErr w:type="spellStart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методсовета</w:t>
            </w:r>
            <w:proofErr w:type="spellEnd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, скорректирована работа ШМО. Определяющим  пунктом работы в этом направлении было освещение и обсуждение основных разделов примерной ООП </w:t>
            </w:r>
            <w:proofErr w:type="spellStart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ООО</w:t>
            </w:r>
            <w:proofErr w:type="gramStart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.Т</w:t>
            </w:r>
            <w:proofErr w:type="gramEnd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акже</w:t>
            </w:r>
            <w:proofErr w:type="spellEnd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были рассмотрены вопросы: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Создание условий для прохождения курсов повышения квалификации для учителей, участвующих в ведении ФГОС в2015-2016г.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Участие в школьных, муниципальных научно-практических конференциях, семинарах, </w:t>
            </w:r>
            <w:proofErr w:type="spellStart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методсоветах</w:t>
            </w:r>
            <w:proofErr w:type="spellEnd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по проблемам введения ФГОС.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Проведение серии открытых уроков и мероприятий учителями </w:t>
            </w:r>
            <w:proofErr w:type="spellStart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</w:t>
            </w:r>
            <w:proofErr w:type="spellEnd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/школы и основной с использованием </w:t>
            </w:r>
            <w:proofErr w:type="spellStart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системно-деятельностного</w:t>
            </w:r>
            <w:proofErr w:type="spellEnd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подхода.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Изучение общественного мнения по вопросам введения новых стандартов, внесение дополнений в содержание ООП ООО, в том числе через школьный сайт.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Составлен план-график ФГОС ООО, главной целью которого является обеспечение введения и реализации в 5- </w:t>
            </w:r>
            <w:proofErr w:type="spellStart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классеФГОС</w:t>
            </w:r>
            <w:proofErr w:type="spellEnd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ООО с 01.09.2015г.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Проведен семинар по теме «Деятельность учителя при переходе на ФГОС ООО»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становится более открытым.</w:t>
            </w:r>
          </w:p>
          <w:p w:rsidR="00751968" w:rsidRPr="006D525E" w:rsidRDefault="00751968" w:rsidP="004431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Качественные изменения в системе обучения и воспитания в соответствии с требованиями </w:t>
            </w:r>
            <w:proofErr w:type="spellStart"/>
            <w:r w:rsidRPr="006D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6D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подхода.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751968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Перестройка педагогической практики (зачастую многолетней), освоение современных образовательных технологий, в том числе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информационно-коммуникационных-одна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из важных, но и одна из самых сложных.</w:t>
            </w:r>
            <w:proofErr w:type="gram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А решать ее необходимо.</w:t>
            </w:r>
          </w:p>
          <w:p w:rsidR="00751968" w:rsidRPr="006D525E" w:rsidRDefault="00751968" w:rsidP="0044317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Разработка перспективного учебного плана позволит обеспечить преемственность с содержанием образования НОО, сквозную преемственность содержания образования на ступен</w:t>
            </w: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, целенаправленную подготовку педагогических кадров и рациональное распределение часов, т.к. ФГОС определяет часы на нормативный срок освоения ООП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Руководитель ОУ должен привлекать всех участников образовательного процесса к разработке программ.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Часть программы,  формируемая участниками образовательного процесса, должна учитывать пожелания обучающихся и их родителей (законных представителей) в плане достижения результатов образования, обеспечивающих реальную возможность его продолжения на следующей ступени и способствующих более высокому уровню социализации обучающихся, а также специфики самого ОУ</w:t>
            </w:r>
          </w:p>
        </w:tc>
      </w:tr>
      <w:tr w:rsidR="00751968" w:rsidRPr="006D525E" w:rsidTr="00443172">
        <w:trPr>
          <w:cantSplit/>
          <w:trHeight w:val="5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 xml:space="preserve">- организация методического сопровождения </w:t>
            </w:r>
            <w:proofErr w:type="spellStart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предпрофильной</w:t>
            </w:r>
            <w:proofErr w:type="spellEnd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подготовки и профильного обучения в ОУ.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Проведение ориентационного курса в 9кл «Мир профессий».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Организация встреч с представителями разных профессий. 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Экскурсии на основные предприятия поселка.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Конкурсы творческих работ.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Индивидуальные консультации, работа с родителями.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Участие в ежегодном районном семинаре для учащихся 9кл. по профессиональному самоопределению.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Анкетирование учащихся и родителей по вопросам профессионального самоопределения. 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Использование опыта по результатам экспериментальной деятельности по вопросу самореализации </w:t>
            </w:r>
            <w:proofErr w:type="gramStart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обучающихся</w:t>
            </w:r>
            <w:proofErr w:type="gramEnd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положительного воздействия на профессиональный выбор учащихся. 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(81(%) 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Низкая наполняемость классов не  позволяет организовать более эффективно данную работу.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8" w:rsidRPr="006D525E" w:rsidTr="00443172">
        <w:trPr>
          <w:cantSplit/>
          <w:trHeight w:val="110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6D525E">
              <w:rPr>
                <w:rFonts w:ascii="Times New Roman" w:hAnsi="Times New Roman" w:cs="Times New Roman"/>
                <w:b/>
                <w:sz w:val="24"/>
                <w:szCs w:val="24"/>
              </w:rPr>
              <w:t>. Консультационная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- методическое сопровождение подготовки педагогических работников к проведению итоговой аттестации  по материалам </w:t>
            </w:r>
            <w:proofErr w:type="spellStart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Рособрнадзора</w:t>
            </w:r>
            <w:proofErr w:type="spellEnd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в 9-х классах и в форме единого государственного экзамена в 11-х классах.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план мероприятий по повышению качества знания учащихся 9 класса 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по математике и русскому языку при подготовке к ГИА.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hanging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 «Утверждение плана мероприятий по подготовке учащихся 9 класса к  ОГЭ в  2014-2015 учебном году"</w:t>
            </w:r>
          </w:p>
          <w:p w:rsidR="00751968" w:rsidRPr="006D525E" w:rsidRDefault="00751968" w:rsidP="0044317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«Организация научно-методической работы в ОУ по вопросам ОГЭ в  9 классе»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hanging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информационного стенда по вопросам сдачи ОГЭ в 9 классе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hanging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учебной нагрузкой </w:t>
            </w: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9 класса.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hanging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Посещение уроков в 9 классе с  целью выявления уровня  подготовки учащихся к  ОГЭ.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hanging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(информационных, наглядных) к выступлению на родительском собрании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hanging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 для проведения пробной  работы (тесты, бланки)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hanging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Разработка анкеты для анализа пробного ОГЭ.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hanging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Подготовка раздаточных материалов выпускников – памяток  для участвующих в ОГЭ.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15"/>
              </w:numPr>
              <w:tabs>
                <w:tab w:val="left" w:pos="36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Совещания при директоре «Организация итоговой аттестации выпускников школы в форме ГИА», «Анализ результатов ГИА в 9 классе». Вопросы для обсуждения: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анализ качества образовательной подготовки выпускников;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профессиональной компетентности педагогов;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 подготовки проведения  ОГЭ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для родителей и учащихся. </w:t>
            </w: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Изучение методических писем, рекомендаций по вопросам ОГЭ</w:t>
            </w: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Работа ШМО (практикумы по выполнению практической части)</w:t>
            </w: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Участи в РМО (практикумы)</w:t>
            </w: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Диагностические работы (муниципальные, школьные) с обязательным анализом для </w:t>
            </w:r>
            <w:proofErr w:type="spellStart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педагогадальнейшей</w:t>
            </w:r>
            <w:proofErr w:type="spellEnd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работы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проблем, затруднений, их решение.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Принимать более активное участие в компьютерном и дистанционном тестировании.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.Необходимо находить качественно новые механизмы мотивации обучающихся к изучению тех или иных предметов.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8" w:rsidRPr="006D525E" w:rsidTr="00443172">
        <w:trPr>
          <w:cantSplit/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 xml:space="preserve">- обеспечение комплектования фондов учебников, </w:t>
            </w:r>
            <w:proofErr w:type="spellStart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учебно</w:t>
            </w:r>
            <w:proofErr w:type="spellEnd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- методической литературы образовательных учреждений (в т.ч. по ФГОС).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100% обеспеченность учащихся учебниками, в том числе по ФГОС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Фонд учебно-методической литературы недостаточно укомплектова</w:t>
            </w: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в т.ч. по ФГОС)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8" w:rsidRPr="006D525E" w:rsidTr="00443172">
        <w:trPr>
          <w:cantSplit/>
          <w:trHeight w:val="11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>- подготовка и проведение крупных (в рамках ОУ) методических мероприятий (научно-практических конференций,  педагогических чтений и т.п., конкурсов профессионального педагогического мастерства педагогических работников ОУ - в т.ч. по ФГОС);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8" w:rsidRPr="006D525E" w:rsidRDefault="00751968" w:rsidP="0075196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Методические советы «Подготовка конкурентоспособного ученика в открытом образовательном пространстве с учетом возможностей образовательного комплекса», «Методика мониторинга качества и уровня </w:t>
            </w:r>
            <w:proofErr w:type="spellStart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сформированности</w:t>
            </w:r>
            <w:proofErr w:type="spellEnd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ключевых компетентностей </w:t>
            </w:r>
            <w:proofErr w:type="gramStart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у</w:t>
            </w:r>
            <w:proofErr w:type="gramEnd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обучающегося. </w:t>
            </w:r>
            <w:proofErr w:type="spellStart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ВведениеФГОС</w:t>
            </w:r>
            <w:proofErr w:type="spellEnd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второго поколения в практику школы», «Управление познавательной деятельностью </w:t>
            </w:r>
            <w:proofErr w:type="gramStart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обучающихся</w:t>
            </w:r>
            <w:proofErr w:type="gramEnd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на уроке как средство эффективной подготовки к ГИА»  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Тематические педсоветы  « Компетенции и компетентность педагога. Роль самообразования в формировании компетентности педагога», «Мониторинг воспитательной деятельности» Тематические семинары «Базовые компетентности современного ученика и педагога в процессе образовательных и воспитательных ресурсов», «</w:t>
            </w:r>
            <w:proofErr w:type="spellStart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Деятельностные</w:t>
            </w:r>
            <w:proofErr w:type="spellEnd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формы обучения и воспитания»». Творческие мастерские «Формирование ключевых компетенций через математическое образование», «Реализация программы формирования УУД: от теории к практике», «Формирование ключевых компетенций через филологическое образование». Даны в течение года два мастер-класса. «Использование ИКТ на уроках в начальной школе</w:t>
            </w:r>
            <w:proofErr w:type="gramStart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»(</w:t>
            </w:r>
            <w:proofErr w:type="gramEnd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Капитоноваи</w:t>
            </w:r>
            <w:proofErr w:type="spellEnd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Т. К.), «Прорывные технологии на уроках географии» ( Морозов А. С. )  Конкурс методических разработок.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Данные мероприятия позволяют каждому педагогу принять участие, высказать свою точку зрения, поделиться опытом, взять на вооружение что-то новое. Все это способствует повышению педагогического мастерства, быть заинтересованным в положительном результате.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Не все педагоги являются активными участниками таких мероприятий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Совершенствовать работу по вовлечению каждого педагога в активную деятельность (заинтересовать темой, результатом, стимулирующей надбавкой)</w:t>
            </w:r>
          </w:p>
        </w:tc>
      </w:tr>
      <w:tr w:rsidR="00751968" w:rsidRPr="006D525E" w:rsidTr="00443172">
        <w:trPr>
          <w:cantSplit/>
          <w:trHeight w:val="43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>- организация и проведение фестивалей, конкурсов, предметных олимпиад, научно-практических конференций обучающихся различного уровня, а также содействие в подготовке к участию в подобных мероприятиях педагогических работников ОУ.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8" w:rsidRPr="006D525E" w:rsidRDefault="00751968" w:rsidP="00751968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0" w:hanging="425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Участие в школьных и районных научно-практических конференциях</w:t>
            </w:r>
          </w:p>
          <w:p w:rsidR="00751968" w:rsidRPr="006D525E" w:rsidRDefault="00751968" w:rsidP="00751968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0" w:hanging="425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Участие в предметных олимпиадах школьного и районного уровня.</w:t>
            </w:r>
          </w:p>
          <w:p w:rsidR="00751968" w:rsidRPr="006D525E" w:rsidRDefault="00751968" w:rsidP="00751968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0" w:hanging="425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Участие в конкурсах школьного, районного, краевого, всероссийского, международного уровней (см. таблицу)</w:t>
            </w:r>
            <w:proofErr w:type="gramEnd"/>
          </w:p>
          <w:p w:rsidR="00751968" w:rsidRPr="006D525E" w:rsidRDefault="00751968" w:rsidP="00751968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0" w:hanging="425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Участие в международных турнирах по учебным дисциплинам (русский язык, математика, физика, информатика, биология, география</w:t>
            </w:r>
            <w:proofErr w:type="gramStart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)</w:t>
            </w:r>
            <w:proofErr w:type="gramEnd"/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Способствует интеллектуальному и творческому развитию учащихся и педагогов, повышает познавательную мотивацию к обучению, способствует дальнейшему самоопределению и самореализации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В этом году данная работа велась более активно, в том числе и со стороны учителей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/школы, и все-таки пусть небольшая часть</w:t>
            </w: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но остается пассивной.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учителей начальных классов (учитывая индивидуальные и психологические особенности педагогов)</w:t>
            </w: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ерез поощрение стимулировать педагогов, активно участвующих в этом направлении.</w:t>
            </w:r>
          </w:p>
        </w:tc>
      </w:tr>
      <w:tr w:rsidR="00751968" w:rsidRPr="006D525E" w:rsidTr="00443172">
        <w:trPr>
          <w:cantSplit/>
          <w:trHeight w:val="6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- взаимодействие и координация методической деятельности ОУ с  отделом образования и районным информационн</w:t>
            </w:r>
            <w:proofErr w:type="gramStart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о-</w:t>
            </w:r>
            <w:proofErr w:type="gramEnd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методическим центром.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Участие педагогов в РМО, семинарах, конференциях.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Участие в совещаниях при руководителе РОО.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Выполнение приказов, распоряжений.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Своевременное решение возникающих проблем, корректировка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8" w:rsidRPr="006D525E" w:rsidTr="00443172">
        <w:trPr>
          <w:cantSplit/>
          <w:trHeight w:val="11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 xml:space="preserve">- организация консультационной работы для педагогических работников ОУ, в том числе для педагогических работников, ведущих преподавание двух-трех и более предметов, работающих </w:t>
            </w:r>
            <w:proofErr w:type="gramStart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</w:t>
            </w:r>
            <w:proofErr w:type="gramEnd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: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- с одаренными  детьми: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- с детьми, имеющими индивидуальные образовательные потребности;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- с детьми, испытывающими затруднения в учебе…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8" w:rsidRPr="006D525E" w:rsidRDefault="00751968" w:rsidP="00443172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- </w:t>
            </w: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Разработана система диагностики одаренных учащихся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- собеседования и совместная работа с родителями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- консультации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- реализация программы «Одаренные дети»:</w:t>
            </w: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Выявление и поддержка одаренных детей: поиск технологий, методик по выявлению одаренных детей; профессиональная компетентность педагогов; стимулирование учителей; стимулирование и поощрение одаренных детей</w:t>
            </w: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- участие в олимпиадах, конкурсах различных уровней</w:t>
            </w: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- Входная диагностика развития ребенка, пополнение банка данных «Талантливая молодежь» по разным направлениям</w:t>
            </w: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- Школьная научно-практическая конференция</w:t>
            </w: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- Поощрение одаренных учащихся по итогам участия</w:t>
            </w: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развития одаренных детей, рост успехов их и достижени</w:t>
            </w: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первое полугодие 2013-14-17 чел, 2014-2015г-23 чел)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потребностей педагогов в повышении профессиональной компетентности.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В школе сформирована система участия детей, педагогов в организации учебно-исследовательской деятельности.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Нередко одаренные (способные) дети испытывают перегрузку, учебную «усталость».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Недостаточные условия, обеспечивающие развитие одаренных детей и реализацию их потенциальных возможностей. В условиях школы.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8" w:rsidRPr="006D525E" w:rsidTr="00443172">
        <w:trPr>
          <w:cantSplit/>
          <w:trHeight w:val="5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>- популяризация и разъяснение результатов новейших педагогических и психологических исследований (в т.ч. по ФГОС).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8" w:rsidRPr="006D525E" w:rsidRDefault="00751968" w:rsidP="0075196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  <w:p w:rsidR="00751968" w:rsidRPr="006D525E" w:rsidRDefault="00751968" w:rsidP="0075196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Деятельность педсовета, </w:t>
            </w:r>
            <w:proofErr w:type="spellStart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методсовета</w:t>
            </w:r>
            <w:proofErr w:type="spellEnd"/>
          </w:p>
          <w:p w:rsidR="00751968" w:rsidRPr="006D525E" w:rsidRDefault="00751968" w:rsidP="0075196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Деятельность методкабинета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Ознакомление с современными технологиями и методиками начального обучения, в том числе информационными, использование их в работе по реализации программы ФГОС.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Деятельность ШМО. РМО, работа «Школы методиста», «Школы молодого учителя»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Способствует саморазвитию, самореализации, повышению профессиональной компетентности.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За многие годы сложилось уже устойчивое отношение к методикам и формам обучения и воспитания, от этого трудно «отвыкать»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Постоянно работать над вопросом информирования педагогов об основных направлениях обновления содержания и организации образования в стране и об  инновационных процессах в  образовании</w:t>
            </w:r>
          </w:p>
        </w:tc>
      </w:tr>
      <w:tr w:rsidR="00751968" w:rsidRPr="006D525E" w:rsidTr="00443172">
        <w:trPr>
          <w:cantSplit/>
          <w:trHeight w:val="5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- консультирование педагогических работников ОУ и родителей по вопросам обучения и воспитания детей (в т.ч. по ФГОС).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8" w:rsidRPr="006D525E" w:rsidRDefault="00751968" w:rsidP="0075196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Классные, общешкольные и районные родительские собрания.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Информационный стенд.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Работа сайта ОУ.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Интернет-пространство.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Анкетирование.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Собеседования с обучающимися и их родителями.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. Круглый стол по теме «Результаты, проблемы четвертого года введения ФГОС» (администрация, учителя, родители)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Начата работа по собеседованию с родителями и детьми на 2015-2016уч.г.  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условий для формирования готовности педагогических кадров к работе в условиях реализации  ФГОС общего образования.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Испытывают трудности </w:t>
            </w: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компетентности в области ИКТ – грамотного использования интерактивных средств обучения и ЭОР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компетентности в области организации проектной деятельности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Каждая из возникающих проблем (трудностей) должна стать предметом детального изучения и обсуждения на заседаниях административных и педагогических советов</w:t>
            </w:r>
          </w:p>
        </w:tc>
      </w:tr>
      <w:tr w:rsidR="00751968" w:rsidRPr="006D525E" w:rsidTr="00443172">
        <w:trPr>
          <w:cantSplit/>
          <w:trHeight w:val="78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6D525E">
              <w:rPr>
                <w:rFonts w:ascii="Times New Roman" w:hAnsi="Times New Roman" w:cs="Times New Roman"/>
                <w:b/>
                <w:sz w:val="24"/>
                <w:szCs w:val="24"/>
              </w:rPr>
              <w:t>. В области информатизации образования</w:t>
            </w: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- мониторинг состояния, результатов и перспектив развития ОУ, организация маркетинга информационных потребностей педагогических работников (в т.ч. по ФГОС).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Основной целью в деятельности  школы в области информатизации остается обеспечение повышения качества образования за счет широкого использования информационных ресурсов и компьютерных технологий. На сегодняшний день ИКТ в ОУ  используются в качестве общения, воспитания, поэтому рассматриваются: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Как предмет изучения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Как средство изучения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Как инструмент автоматизации учебной деятельности </w:t>
            </w:r>
          </w:p>
          <w:p w:rsidR="00751968" w:rsidRPr="006D525E" w:rsidRDefault="00751968" w:rsidP="0044317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Постоянными стали такие виды деятельности как: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Поиск информации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Компьютерный сбор и анализ информации об окружающем мире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Компьютерное тестирование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Погружение в языковую среду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Отработка технических навыков</w:t>
            </w:r>
          </w:p>
          <w:p w:rsidR="00751968" w:rsidRPr="006D525E" w:rsidRDefault="00751968" w:rsidP="0044317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Правда, несколько пока «западает» создание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веб-страниц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, подготовка и проведение мультимеди</w:t>
            </w: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68" w:rsidRPr="006D525E" w:rsidRDefault="00751968" w:rsidP="0044317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Возросла роль ИКТ в организации внеурочной деятельности: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Проведение и консультирование учебной и проектной деятельности учащихся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с применением ИКТ </w:t>
            </w: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кружки, конкурсы, олимпиады)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Досуг детей в школьном компьютерном клуб</w:t>
            </w: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готовят компьютерные презентации, клуб для младших школьников)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75196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8" w:rsidRPr="006D525E" w:rsidTr="00443172">
        <w:trPr>
          <w:cantSplit/>
          <w:trHeight w:val="780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это повышение профессиональной квалификации педагогов через повышение их педагогической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ИКТ-компетентности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, доклады на научно-практической конференции</w:t>
            </w: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школьных мероприятий, конкурсы научно-исследовательских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Не все подключены к этой работе. Проблемным остается вопрос с учителями начальной школы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Администрации школы, руководителям ШМО необходимо обратить на дифференцированный подход  к возможностям профессионального роста</w:t>
            </w:r>
          </w:p>
        </w:tc>
      </w:tr>
      <w:tr w:rsidR="00751968" w:rsidRPr="006D525E" w:rsidTr="00443172">
        <w:trPr>
          <w:cantSplit/>
          <w:trHeight w:val="7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>- формирование массива информации о результатах образовательного процесса в ОУ, об информационных профессиональных потребностях педагогических работников образовательных учреждений, об инновационном педагогическом опыте (в т.ч. по ФГОС).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8" w:rsidRPr="006D525E" w:rsidRDefault="00751968" w:rsidP="0075196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на сайте ОУ публикаций о результатах образовательного процесса, о ходе внедрения новых стандартов.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Пополнение базы нормативных документов, методических рекомендаций, в том числе по введению ФГОС.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Вопросы по данному направлению заслушивались на заседаниях управляющего совета, педсовета, родительских собраниях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Анкетировани</w:t>
            </w: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работы школы) по вопросу «Анализ удовлетворенности родителей  обучающихся качеством образовательной подготовки в условиях реализации ФГОС» (91%)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Создание единой образовательной информационной среды школы, обеспечивающей доступ участников образовательного процесса к локальным и сетевым образовательным информационным ресурсам, а также к системе  современных электронных учебных материалов по основным предметам школы.</w:t>
            </w: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Повысилось качество образования посредством доступа  к мировым  информационным ресурсам.</w:t>
            </w: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информационного пространства, ориентированного  не только на образовательные нужды, но и на воздействие образовательного с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социосредой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Привлекается общественность, родители как участники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Существует программа информатизации школы, реализация которой обеспечивает доступ всех участников образовательного процесса (учащиеся, педагоги, администрация, родители) к информационным ресурсам, создает условия для формирования коммуникативной культуры всего школьного сообщества, но проблемным остается вопрос привлечения к данной деятельности некоторых педагогов (9%), родителей, не заинтересованных  в информационном сотрудничестве (36%)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8" w:rsidRPr="006D525E" w:rsidTr="00443172">
        <w:trPr>
          <w:cantSplit/>
          <w:trHeight w:val="7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 xml:space="preserve">- методическое сопровождение процесса непрерывного </w:t>
            </w:r>
            <w:proofErr w:type="spellStart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постдипломного</w:t>
            </w:r>
            <w:proofErr w:type="spellEnd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образования педагогических работников ОУ.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 в разных  формах.</w:t>
            </w: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Работа над темой самообразования.</w:t>
            </w: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Аттестация.</w:t>
            </w: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Интернет-ресурсы.</w:t>
            </w: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Изучение опыта коллег, учителей-новаторов.</w:t>
            </w: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Открытые уроки.</w:t>
            </w: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Участие в ШМО, РМО.</w:t>
            </w: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уроков.</w:t>
            </w: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Участие в работе ЭП.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Некоторые педагоги способом повышения квалификации считают только курсы повышения квалификации, игнорируя самообразование.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прохождения курсов повышения для учителей основной школы, участвующих в ведении ФГОС в 2015-16г</w:t>
            </w:r>
          </w:p>
        </w:tc>
      </w:tr>
      <w:tr w:rsidR="00751968" w:rsidRPr="006D525E" w:rsidTr="00443172">
        <w:trPr>
          <w:cantSplit/>
          <w:trHeight w:val="7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организация сетевого взаимодействия педагогических работников ОУ.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Часть педагогов (64%)  - участники сетевых сообществ (</w:t>
            </w:r>
            <w:proofErr w:type="spellStart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физика</w:t>
            </w:r>
            <w:proofErr w:type="gramStart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,б</w:t>
            </w:r>
            <w:proofErr w:type="gramEnd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иология</w:t>
            </w:r>
            <w:proofErr w:type="spellEnd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, химия, математика, русский язык, география)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Положительный обмен опытом, решение проблемных вопросов.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</w:tc>
      </w:tr>
      <w:tr w:rsidR="00751968" w:rsidRPr="006D525E" w:rsidTr="00443172">
        <w:trPr>
          <w:cantSplit/>
          <w:trHeight w:val="7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- анализ состояния подготовленности кадров в области владения компьютером, информационными технологиями.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8" w:rsidRPr="006D525E" w:rsidRDefault="00751968" w:rsidP="00751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Посещение уроков с целью изучения эффективности  использования ИКТ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Открытые уроки, внеклассные мероприятия с использованием ИКТ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Участие в конкурсах, проектах и т.п.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Большинство педагогов достаточно результативно владеют ИКТ (91%)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9% педагогов недостаточно владеют ИКТ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Совершенствовать работу по овладению  педагогами ИКТ, учитывая  индивидуальные способности каждого</w:t>
            </w:r>
          </w:p>
        </w:tc>
      </w:tr>
      <w:tr w:rsidR="00751968" w:rsidRPr="006D525E" w:rsidTr="00443172">
        <w:trPr>
          <w:cantSplit/>
          <w:trHeight w:val="473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 xml:space="preserve">- повышение </w:t>
            </w:r>
            <w:proofErr w:type="spellStart"/>
            <w:proofErr w:type="gramStart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педагогических работников.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Использование компьютерной техники в качестве средства обучения.</w:t>
            </w: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Использование компьютерных технологий в качестве инструмента обучения, познания себя и действительности.</w:t>
            </w: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информационных технологий в качестве средства творческого развития обучающихся.</w:t>
            </w: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Организация коммуникаций на основе использования средств информационных технологий с целью передачи и приобретения  педагогического опыта, методической и учебной литературы.</w:t>
            </w: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ИКТ в практику управления ОУ.</w:t>
            </w: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школьной команды по информатизации (есть положение, план работы), анализ работы </w:t>
            </w: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  с использованием ИКТ </w:t>
            </w: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Открытое внеклассное мероприятие с использованием ИКТ.</w:t>
            </w: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по внедрению автоматизированной системы организации учебного процесса «Дневник. </w:t>
            </w:r>
            <w:r w:rsidRPr="006D5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Мониторинг использования И</w:t>
            </w: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КТ в шк</w:t>
            </w:r>
            <w:proofErr w:type="gram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оле показывает, что 89% педагогов используют в своей работе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ЦОРы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В библиотеке есть действующая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(88%  активно пользуются)</w:t>
            </w: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Школьный сайт.</w:t>
            </w: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Олимпиады,  конкурсы в системе Интернет </w:t>
            </w: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в т.ч. дистанционные)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и профессиональная переподготовка учителей в области ИКТ – это не только работа  с компьютером, но это и обучение освоению новых методов работы в преподавании учебных дисциплин, в т.ч. освоение проектного метода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8" w:rsidRPr="006D525E" w:rsidTr="00443172">
        <w:trPr>
          <w:cantSplit/>
          <w:trHeight w:val="500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8" w:rsidRPr="006D525E" w:rsidTr="00443172">
        <w:trPr>
          <w:cantSplit/>
          <w:trHeight w:val="7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>- анализ состояния учебно-методического, материально-технического обеспечения ОУ в области информационно-коммуникационных технологий.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информатизационно-коммуникационные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обучения (компьютеры, интерактивные доски, проекторы, ноутбуки) находятся в исправном состоянии, организовано их эффективное использование в учебно-воспитательном процессе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Использование компьютерных средств обучения способствует интеллектуальному, творческому развитию учащихся, педагогов, родителей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Стоит проблема с подключением интерактивной трибун</w:t>
            </w: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проблема существует  уже 3 года, но решить ее до сих пор не удается и вряд ли получится.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8" w:rsidRPr="006D525E" w:rsidTr="00443172">
        <w:trPr>
          <w:cantSplit/>
          <w:trHeight w:val="7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>- содействие в организации курсовой подготовки педагогических работников ОУ по проблемам информатизации системы образования.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100% педагогов прошли курсы по ИКТ как ресурса  развития профессиональной компетентности педагогов </w:t>
            </w: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Предоставление адресной информации по вопросам курсовой подготовки.</w:t>
            </w: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 школы.</w:t>
            </w: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индивидуальной консультационной и практической помощи коллегам. </w:t>
            </w: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работе «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Телешколы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Возможность проводить с использованием ИКТ уроки, мероприятия, консультации, подготовку к ОГЭ и ЕГЭ и т.д.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Сегодня существует достаточно много возможностей дистанционного обучения для учащихся, что и делают учащиеся 10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 вместе со своими наставниками.  Насильственное желание заставить  участвовать в «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Телешколе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» непонятно.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8" w:rsidRPr="006D525E" w:rsidTr="00443172">
        <w:trPr>
          <w:cantSplit/>
          <w:trHeight w:val="7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- содействие дистанционному обучению педагогов, а также обучающихся на дому.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8" w:rsidRPr="006D525E" w:rsidTr="00443172">
        <w:trPr>
          <w:cantSplit/>
          <w:trHeight w:val="5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6D525E">
              <w:rPr>
                <w:rFonts w:ascii="Times New Roman" w:hAnsi="Times New Roman" w:cs="Times New Roman"/>
                <w:b/>
                <w:sz w:val="24"/>
                <w:szCs w:val="24"/>
              </w:rPr>
              <w:t>. В сфере научного обеспечения развития ОУ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- мониторинг состояния и формирование банка данных опытно-экспериментальной работы в ОУ, </w:t>
            </w: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на базе которых созданы краевые, муниципальные и школьные экспериментальные площадки</w:t>
            </w: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.</w:t>
            </w:r>
            <w:r w:rsidRPr="006D5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Завершена работа  экспериментальной площадки по теме « Создание единой образовательной среды на основе </w:t>
            </w:r>
            <w:proofErr w:type="spellStart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компетентностного</w:t>
            </w:r>
            <w:proofErr w:type="spellEnd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подхода»  (отчет был представлен 24 12.2014г на заседании Совета по управлению муниципальными инновационными площадками, по итогам которого был выдан сертификат о диссеминации инновационного  опыта по данной теме.  </w:t>
            </w:r>
            <w:proofErr w:type="gramEnd"/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Достигнуты количественные и качественные показатели, характеризующие  повышение уровня профессионализма учителей-экспериментаторов  в соответствии с современными  требованиями к качеству образования</w:t>
            </w: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приложение)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В ходе опытно-экспериментальной деятельности ощущался довольно низкий уровень финансовой поддержки.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Весь наработанный в ходе экспериментальной деятельности материал результативно использовать в учебном и воспитательном процессах.</w:t>
            </w:r>
            <w:proofErr w:type="gramEnd"/>
          </w:p>
        </w:tc>
      </w:tr>
      <w:tr w:rsidR="00751968" w:rsidRPr="006D525E" w:rsidTr="00443172">
        <w:trPr>
          <w:cantSplit/>
          <w:trHeight w:val="7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- информирование педагогических работников ОУ об инновационных процессах в региональной и муниципальной системах образования.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1. Посещение РМО, семинаров, конференций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2. Совещания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3. Корпоративное обучение.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4. Сайты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5.  Периодика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6.Курсовая переподготовка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Дает возможность своевременно иметь необходимую информацию, использовать ее в своей педагогической деятельности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8" w:rsidRPr="006D525E" w:rsidTr="00443172">
        <w:trPr>
          <w:cantSplit/>
          <w:trHeight w:val="5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>- научно-методическое сопровождение инновационных процессов в ОУ.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1. Знакомство с положительным опытом других ОУ по вопросам инновационной деятельности.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2. Консультации для учителей по комплексному применению интерактивных и аудиовизуальных средств обучения в преподавании различных дисциплин.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3. Демонстрация преимущест</w:t>
            </w:r>
            <w:proofErr w:type="gramStart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в(</w:t>
            </w:r>
            <w:proofErr w:type="gramEnd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при аттестации, при установлении доплат и т. п.) тех педагогов, которые занимаются инновационной деятельностью. 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4.Проведение открытых учебных занятий с использованием ИКТ для учителей школы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5.  Посещение РМО, семинаров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6.Вовлечение членов </w:t>
            </w:r>
            <w:proofErr w:type="spellStart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педколлектива</w:t>
            </w:r>
            <w:proofErr w:type="spellEnd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в работу всех структур </w:t>
            </w:r>
            <w:proofErr w:type="spellStart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медслужбы</w:t>
            </w:r>
            <w:proofErr w:type="spellEnd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с использованием активных и интерактивных методов.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7. Выполнение проектов с использованием ИКТ в урочной и внеурочной деятельности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8. Организация дистанционного обучения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9. Ознакомление педагогов с «</w:t>
            </w:r>
            <w:proofErr w:type="spellStart"/>
            <w:proofErr w:type="gramStart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Интернет-адресами</w:t>
            </w:r>
            <w:proofErr w:type="spellEnd"/>
            <w:proofErr w:type="gramEnd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», которые можно использовать для обмена и представления профессионального опыта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10. Методическое сопровождение перехода на ФГОС: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Осуществлена курсовая переподготовка учителей начальной школы</w:t>
            </w: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51968" w:rsidRPr="006D525E" w:rsidRDefault="00751968" w:rsidP="0075196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Организованы и проанализированы диагностические работы во 1,3,4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51968" w:rsidRPr="006D525E" w:rsidRDefault="00751968" w:rsidP="0075196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Начата работа по собеседованию с детьми на 2015-2016 учебный год.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Педагогами ведется работа  по отслеживанию формирования УУД.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Отслеживается занятость учащихся во внеурочное время.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11. Проведение теоретических и практических занятий по вопросам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инновац</w:t>
            </w: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1968" w:rsidRPr="006D525E" w:rsidRDefault="00751968" w:rsidP="0075196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68" w:rsidRPr="006D525E" w:rsidRDefault="00751968" w:rsidP="0075196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квалификации педагогов через повышение их педагогической </w:t>
            </w:r>
            <w:proofErr w:type="spellStart"/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1968" w:rsidRPr="006D525E" w:rsidRDefault="00751968" w:rsidP="0044317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Большую роль в инновационной деятельности  играют те базисные ценности, которые осмыслены, осознаны и соотнесены с интересами и устремлениями большинства членов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1968" w:rsidRPr="006D525E" w:rsidRDefault="00751968" w:rsidP="0044317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Анализируя  деятельность экспериментальной площадки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согласился с тем</w:t>
            </w: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что все-таки не все педагоги были активны в ее работе.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Стремиться к тому, чтобы к участию при выработке мероприятий по решению главной проблемы экспериментальной деятельности было привлечено не менее четверти коллектива.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68" w:rsidRPr="006D525E" w:rsidRDefault="00751968" w:rsidP="0044317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В планировании и реализации планов экспериментальной деятельности приоритет отдавать коллегиальным формам выработки решений</w:t>
            </w:r>
          </w:p>
        </w:tc>
      </w:tr>
      <w:tr w:rsidR="00751968" w:rsidRPr="006D525E" w:rsidTr="00443172">
        <w:trPr>
          <w:cantSplit/>
          <w:trHeight w:val="7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 xml:space="preserve">- осуществление научно-методической поддержки педагогических работников ОУ, ведущих экспериментальную работу (в ОУ, </w:t>
            </w: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на базе которых созданы краевые, муниципальные и школьные экспериментальные площадки)</w:t>
            </w: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1.  Материальное стимулирование 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2.  Поощрение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3.Курсовая переподготовка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Демонстрация преимущест</w:t>
            </w: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при аттестации, при установлении доплат и т. п.)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Развитие отношений сотрудничества и взаимопомощи между членами коллектива, развитие согласованности в их действиях.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Расширение сотрудничества с социальными партнерами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Финансовая неэффективность.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 сожалению, нет серьезных  отношений с научными учреждениями, заинтересованными в таком сотрудничестве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8" w:rsidRPr="006D525E" w:rsidTr="00443172">
        <w:trPr>
          <w:cantSplit/>
          <w:trHeight w:val="6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- организация научно - консультационной работы для педагогов-экспериментаторов (в ОУ, </w:t>
            </w: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на базе которых созданы краевые, муниципальные и школьные экспериментальные площадки)</w:t>
            </w: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Индивидуальные и коллективные консультации. Проведение практикумов, семинаров, круглых столов, </w:t>
            </w:r>
            <w:proofErr w:type="spellStart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методсоветов</w:t>
            </w:r>
            <w:proofErr w:type="spellEnd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и т. п. Совместная деятельность с РИМЦ.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Своевременная ориентированность целей организации инновационной деятельности на решение реальных проблем школы. Увеличение количества педагогов с устойчивой мотивацией к преобразованиям.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Все принимаемые управленческие решения, обеспечивающие режим развития, должны быть коллективными, ибо только это условие способствует более быстрому и успешному включению большинства в инновационную деятельность.</w:t>
            </w:r>
          </w:p>
        </w:tc>
      </w:tr>
      <w:tr w:rsidR="00751968" w:rsidRPr="006D525E" w:rsidTr="00443172">
        <w:trPr>
          <w:cantSplit/>
          <w:trHeight w:val="7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>- организация постоянно действующих семинаров по инновациям, методам научного исследования в системе образования;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Тематические семинары «Базовые компетентности современного ученика и педагога в процессе образовательных и воспитательных ресурсов», «</w:t>
            </w:r>
            <w:proofErr w:type="spellStart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Деятельностные</w:t>
            </w:r>
            <w:proofErr w:type="spellEnd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формы обучения и воспитания»».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Это позволяет сформировать однозначное понимание целей предстоящей деятельности, повысить уровень профессиональной грамотности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Не у всех педагогов наличие потребности в решении проблем школы посредством инновационной деятельности.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Через повышение инновационного потенциала отдельных педагогов выходить на весь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в целом.</w:t>
            </w:r>
          </w:p>
        </w:tc>
      </w:tr>
      <w:tr w:rsidR="00751968" w:rsidRPr="006D525E" w:rsidTr="00443172">
        <w:trPr>
          <w:cantSplit/>
          <w:trHeight w:val="8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- проведение мероприятий, направленных на распространение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результатов опытно-экспериментальной и инновационной деятельности в муниципальной системе образования.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Участие в научно-практических конференциях по защите проектов, исследовательских работ (школьных, районных).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Выступления на РМО.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Участие в олимпиадах, конкурсах.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Работа школьного сайта.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Связь с общественными организациями (договоры, соглашения в рамках работы ЭП)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Участие в районных заседаниях Совета по управлению муниципальными инновационными площадками.    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Проведение творческих мастерских, мастер-классов.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Участие в работе «Школы методиста» по </w:t>
            </w:r>
            <w:proofErr w:type="spellStart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в-м</w:t>
            </w:r>
            <w:proofErr w:type="spellEnd"/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ЭП.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Открытые уроки,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обмена опытом. 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Повышение статуса ОУ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Демонстрация преимущест</w:t>
            </w: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при аттестации и т.п.) тех педагогов, которые ведут ЭД.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Нет грамотных научно-методических статей о результатах эксперимента в </w:t>
            </w: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нашем</w:t>
            </w:r>
            <w:proofErr w:type="gram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ОУ 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( есть отдельные статьи в разных изданиях)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Своевременно отражать на школьном сайте ход и  результаты экспериментальной деятельности.</w:t>
            </w:r>
          </w:p>
          <w:p w:rsidR="00751968" w:rsidRPr="006D525E" w:rsidRDefault="00751968" w:rsidP="00443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968" w:rsidRDefault="00751968" w:rsidP="00124CA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51968" w:rsidRDefault="00751968" w:rsidP="00124CA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51968" w:rsidRDefault="00751968" w:rsidP="00124CA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24CAE" w:rsidRDefault="00124CAE" w:rsidP="00124CA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24CAE" w:rsidRDefault="00124CAE" w:rsidP="00124CA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24CAE" w:rsidRPr="00124CAE" w:rsidRDefault="00124CAE" w:rsidP="00124CAE">
      <w:pPr>
        <w:jc w:val="left"/>
        <w:rPr>
          <w:rFonts w:ascii="Times New Roman" w:hAnsi="Times New Roman" w:cs="Times New Roman"/>
        </w:rPr>
      </w:pPr>
    </w:p>
    <w:sectPr w:rsidR="00124CAE" w:rsidRPr="00124CAE" w:rsidSect="00124C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AD5"/>
    <w:multiLevelType w:val="hybridMultilevel"/>
    <w:tmpl w:val="B080A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5D67"/>
    <w:multiLevelType w:val="hybridMultilevel"/>
    <w:tmpl w:val="E0162792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0D9256E8"/>
    <w:multiLevelType w:val="hybridMultilevel"/>
    <w:tmpl w:val="95B4C37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112F5B5A"/>
    <w:multiLevelType w:val="hybridMultilevel"/>
    <w:tmpl w:val="A9FEF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52161"/>
    <w:multiLevelType w:val="hybridMultilevel"/>
    <w:tmpl w:val="B71E7666"/>
    <w:lvl w:ilvl="0" w:tplc="041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5">
    <w:nsid w:val="188850BC"/>
    <w:multiLevelType w:val="hybridMultilevel"/>
    <w:tmpl w:val="09C63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81294"/>
    <w:multiLevelType w:val="hybridMultilevel"/>
    <w:tmpl w:val="88B62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443E"/>
    <w:multiLevelType w:val="hybridMultilevel"/>
    <w:tmpl w:val="8AF0A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36DAD"/>
    <w:multiLevelType w:val="hybridMultilevel"/>
    <w:tmpl w:val="C100C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C4199"/>
    <w:multiLevelType w:val="hybridMultilevel"/>
    <w:tmpl w:val="AC248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318C1"/>
    <w:multiLevelType w:val="hybridMultilevel"/>
    <w:tmpl w:val="ADC4CD34"/>
    <w:lvl w:ilvl="0" w:tplc="04190017">
      <w:start w:val="1"/>
      <w:numFmt w:val="lowerLetter"/>
      <w:lvlText w:val="%1)"/>
      <w:lvlJc w:val="left"/>
      <w:pPr>
        <w:ind w:left="1497" w:hanging="360"/>
      </w:pPr>
    </w:lvl>
    <w:lvl w:ilvl="1" w:tplc="C8AE3878">
      <w:start w:val="1"/>
      <w:numFmt w:val="decimal"/>
      <w:lvlText w:val="%2."/>
      <w:lvlJc w:val="left"/>
      <w:pPr>
        <w:ind w:left="221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1">
    <w:nsid w:val="2EA35CDB"/>
    <w:multiLevelType w:val="hybridMultilevel"/>
    <w:tmpl w:val="9984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27519"/>
    <w:multiLevelType w:val="hybridMultilevel"/>
    <w:tmpl w:val="5422F3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DB5883"/>
    <w:multiLevelType w:val="hybridMultilevel"/>
    <w:tmpl w:val="ADA64C4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81C28"/>
    <w:multiLevelType w:val="hybridMultilevel"/>
    <w:tmpl w:val="BAD89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F795C"/>
    <w:multiLevelType w:val="hybridMultilevel"/>
    <w:tmpl w:val="32960F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94AB1"/>
    <w:multiLevelType w:val="hybridMultilevel"/>
    <w:tmpl w:val="3DA2D38C"/>
    <w:lvl w:ilvl="0" w:tplc="04190017">
      <w:start w:val="1"/>
      <w:numFmt w:val="lowerLetter"/>
      <w:lvlText w:val="%1)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7">
    <w:nsid w:val="4B680938"/>
    <w:multiLevelType w:val="hybridMultilevel"/>
    <w:tmpl w:val="D9042730"/>
    <w:lvl w:ilvl="0" w:tplc="0018052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4EF27111"/>
    <w:multiLevelType w:val="hybridMultilevel"/>
    <w:tmpl w:val="2098D720"/>
    <w:lvl w:ilvl="0" w:tplc="1BF4D0F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>
    <w:nsid w:val="4F23430F"/>
    <w:multiLevelType w:val="hybridMultilevel"/>
    <w:tmpl w:val="A08244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CB6BD7"/>
    <w:multiLevelType w:val="hybridMultilevel"/>
    <w:tmpl w:val="3DC07CE6"/>
    <w:lvl w:ilvl="0" w:tplc="041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1">
    <w:nsid w:val="562D4D79"/>
    <w:multiLevelType w:val="hybridMultilevel"/>
    <w:tmpl w:val="C7C4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F3E68"/>
    <w:multiLevelType w:val="hybridMultilevel"/>
    <w:tmpl w:val="B238BBF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5DAD022B"/>
    <w:multiLevelType w:val="hybridMultilevel"/>
    <w:tmpl w:val="9B442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97143F"/>
    <w:multiLevelType w:val="hybridMultilevel"/>
    <w:tmpl w:val="CA3C1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D91549"/>
    <w:multiLevelType w:val="hybridMultilevel"/>
    <w:tmpl w:val="6CE62798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>
    <w:nsid w:val="671C57C3"/>
    <w:multiLevelType w:val="hybridMultilevel"/>
    <w:tmpl w:val="524495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2BA2A45"/>
    <w:multiLevelType w:val="hybridMultilevel"/>
    <w:tmpl w:val="8D625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C5328"/>
    <w:multiLevelType w:val="hybridMultilevel"/>
    <w:tmpl w:val="55BEBF34"/>
    <w:lvl w:ilvl="0" w:tplc="041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9">
    <w:nsid w:val="779434DC"/>
    <w:multiLevelType w:val="hybridMultilevel"/>
    <w:tmpl w:val="289645D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>
    <w:nsid w:val="7E9D1F19"/>
    <w:multiLevelType w:val="hybridMultilevel"/>
    <w:tmpl w:val="9056AB4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EAA1888"/>
    <w:multiLevelType w:val="hybridMultilevel"/>
    <w:tmpl w:val="C20CF1E2"/>
    <w:lvl w:ilvl="0" w:tplc="0419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26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8"/>
  </w:num>
  <w:num w:numId="7">
    <w:abstractNumId w:val="17"/>
  </w:num>
  <w:num w:numId="8">
    <w:abstractNumId w:val="28"/>
  </w:num>
  <w:num w:numId="9">
    <w:abstractNumId w:val="10"/>
  </w:num>
  <w:num w:numId="10">
    <w:abstractNumId w:val="16"/>
  </w:num>
  <w:num w:numId="11">
    <w:abstractNumId w:val="15"/>
  </w:num>
  <w:num w:numId="12">
    <w:abstractNumId w:val="29"/>
  </w:num>
  <w:num w:numId="13">
    <w:abstractNumId w:val="22"/>
  </w:num>
  <w:num w:numId="14">
    <w:abstractNumId w:val="14"/>
  </w:num>
  <w:num w:numId="15">
    <w:abstractNumId w:val="6"/>
  </w:num>
  <w:num w:numId="16">
    <w:abstractNumId w:val="20"/>
  </w:num>
  <w:num w:numId="17">
    <w:abstractNumId w:val="7"/>
  </w:num>
  <w:num w:numId="18">
    <w:abstractNumId w:val="24"/>
  </w:num>
  <w:num w:numId="19">
    <w:abstractNumId w:val="21"/>
  </w:num>
  <w:num w:numId="20">
    <w:abstractNumId w:val="9"/>
  </w:num>
  <w:num w:numId="21">
    <w:abstractNumId w:val="2"/>
  </w:num>
  <w:num w:numId="22">
    <w:abstractNumId w:val="25"/>
  </w:num>
  <w:num w:numId="23">
    <w:abstractNumId w:val="1"/>
  </w:num>
  <w:num w:numId="24">
    <w:abstractNumId w:val="3"/>
  </w:num>
  <w:num w:numId="25">
    <w:abstractNumId w:val="0"/>
  </w:num>
  <w:num w:numId="26">
    <w:abstractNumId w:val="8"/>
  </w:num>
  <w:num w:numId="27">
    <w:abstractNumId w:val="31"/>
  </w:num>
  <w:num w:numId="28">
    <w:abstractNumId w:val="5"/>
  </w:num>
  <w:num w:numId="29">
    <w:abstractNumId w:val="4"/>
  </w:num>
  <w:num w:numId="30">
    <w:abstractNumId w:val="23"/>
  </w:num>
  <w:num w:numId="31">
    <w:abstractNumId w:val="19"/>
  </w:num>
  <w:num w:numId="32">
    <w:abstractNumId w:val="1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4CAE"/>
    <w:rsid w:val="00124CAE"/>
    <w:rsid w:val="006048DD"/>
    <w:rsid w:val="00751968"/>
    <w:rsid w:val="008C6F5E"/>
    <w:rsid w:val="00F9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5E"/>
  </w:style>
  <w:style w:type="paragraph" w:styleId="1">
    <w:name w:val="heading 1"/>
    <w:basedOn w:val="a"/>
    <w:next w:val="a"/>
    <w:link w:val="10"/>
    <w:qFormat/>
    <w:rsid w:val="00751968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751968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CAE"/>
    <w:pPr>
      <w:spacing w:after="200" w:line="276" w:lineRule="auto"/>
      <w:ind w:left="720" w:firstLine="0"/>
      <w:contextualSpacing/>
      <w:jc w:val="left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7519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51968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4">
    <w:name w:val="Table Grid"/>
    <w:basedOn w:val="a1"/>
    <w:uiPriority w:val="59"/>
    <w:rsid w:val="00751968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751968"/>
    <w:pPr>
      <w:ind w:firstLine="0"/>
      <w:jc w:val="left"/>
    </w:pPr>
  </w:style>
  <w:style w:type="paragraph" w:styleId="2">
    <w:name w:val="Body Text Indent 2"/>
    <w:basedOn w:val="a"/>
    <w:link w:val="20"/>
    <w:unhideWhenUsed/>
    <w:rsid w:val="00751968"/>
    <w:pPr>
      <w:ind w:left="3060" w:hanging="2700"/>
      <w:jc w:val="left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5196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1968"/>
    <w:pPr>
      <w:ind w:firstLine="0"/>
      <w:jc w:val="left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51968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751968"/>
    <w:rPr>
      <w:color w:val="0000FF"/>
      <w:u w:val="single"/>
    </w:rPr>
  </w:style>
  <w:style w:type="character" w:customStyle="1" w:styleId="b-message-headsubject-text1">
    <w:name w:val="b-message-head__subject-text1"/>
    <w:basedOn w:val="a0"/>
    <w:rsid w:val="00751968"/>
    <w:rPr>
      <w:b/>
      <w:bCs/>
      <w:sz w:val="29"/>
      <w:szCs w:val="29"/>
    </w:rPr>
  </w:style>
  <w:style w:type="character" w:customStyle="1" w:styleId="FontStyle146">
    <w:name w:val="Font Style146"/>
    <w:basedOn w:val="a0"/>
    <w:rsid w:val="00751968"/>
    <w:rPr>
      <w:rFonts w:ascii="Century Schoolbook" w:hAnsi="Century Schoolbook" w:cs="Century Schoolbook"/>
      <w:sz w:val="22"/>
      <w:szCs w:val="22"/>
    </w:rPr>
  </w:style>
  <w:style w:type="paragraph" w:customStyle="1" w:styleId="Default">
    <w:name w:val="Default"/>
    <w:rsid w:val="00751968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751968"/>
    <w:pPr>
      <w:spacing w:before="30" w:after="3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751968"/>
    <w:rPr>
      <w:color w:val="800080"/>
      <w:u w:val="single"/>
    </w:rPr>
  </w:style>
  <w:style w:type="paragraph" w:customStyle="1" w:styleId="font0">
    <w:name w:val="font0"/>
    <w:basedOn w:val="a"/>
    <w:rsid w:val="00751968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75196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6">
    <w:name w:val="font6"/>
    <w:basedOn w:val="a"/>
    <w:rsid w:val="00751968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75196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519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75196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75196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5196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5196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5196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519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5196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5196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5196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5196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5196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5196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519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5196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75196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5196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5196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519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5196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5196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519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519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519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75196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75196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5196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5196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5196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5196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5196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5196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5196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5196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5196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5196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5196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5196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5196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5196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5196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5196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5196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5196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75196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75196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75196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75196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75196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5196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75196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5196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5196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5196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5196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5196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75196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751968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51968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51968"/>
    <w:pPr>
      <w:pBdr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5196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5196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51968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c">
    <w:name w:val="Верхний колонтитул Знак"/>
    <w:basedOn w:val="a0"/>
    <w:link w:val="ab"/>
    <w:uiPriority w:val="99"/>
    <w:rsid w:val="00751968"/>
  </w:style>
  <w:style w:type="paragraph" w:styleId="ad">
    <w:name w:val="footer"/>
    <w:basedOn w:val="a"/>
    <w:link w:val="ae"/>
    <w:uiPriority w:val="99"/>
    <w:unhideWhenUsed/>
    <w:rsid w:val="00751968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e">
    <w:name w:val="Нижний колонтитул Знак"/>
    <w:basedOn w:val="a0"/>
    <w:link w:val="ad"/>
    <w:uiPriority w:val="99"/>
    <w:rsid w:val="00751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7317</Words>
  <Characters>41711</Characters>
  <Application>Microsoft Office Word</Application>
  <DocSecurity>0</DocSecurity>
  <Lines>347</Lines>
  <Paragraphs>97</Paragraphs>
  <ScaleCrop>false</ScaleCrop>
  <Company/>
  <LinksUpToDate>false</LinksUpToDate>
  <CharactersWithSpaces>48931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№19</dc:creator>
  <cp:keywords/>
  <dc:description/>
  <cp:lastModifiedBy>МОУ СОШ №19</cp:lastModifiedBy>
  <cp:revision>3</cp:revision>
  <dcterms:created xsi:type="dcterms:W3CDTF">2014-08-04T23:25:00Z</dcterms:created>
  <dcterms:modified xsi:type="dcterms:W3CDTF">2015-07-30T01:34:00Z</dcterms:modified>
</cp:coreProperties>
</file>